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  <w:r w:rsidRPr="004E1899">
        <w:rPr>
          <w:b/>
          <w:caps/>
        </w:rPr>
        <w:t>ПРОГРАММа УЧЕБНОЙ ДИСЦИПЛИНЫ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</w:rPr>
      </w:pPr>
      <w:r w:rsidRPr="004E1899">
        <w:rPr>
          <w:b/>
        </w:rPr>
        <w:t>СТАТИСТИКА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4E1899">
        <w:rPr>
          <w:bCs/>
        </w:rPr>
        <w:t>201</w:t>
      </w:r>
      <w:r w:rsidR="0073104E">
        <w:rPr>
          <w:bCs/>
        </w:rPr>
        <w:t>8</w:t>
      </w:r>
      <w:r w:rsidRPr="004E1899">
        <w:rPr>
          <w:bCs/>
        </w:rPr>
        <w:t xml:space="preserve"> г.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vertAlign w:val="superscript"/>
        </w:rPr>
      </w:pPr>
      <w:r w:rsidRPr="004E1899">
        <w:rPr>
          <w:bCs/>
          <w:i/>
        </w:rPr>
        <w:br w:type="page"/>
      </w:r>
      <w:r w:rsidRPr="004E1899">
        <w:lastRenderedPageBreak/>
        <w:t>Программа учебной дисциплины</w:t>
      </w:r>
      <w:r w:rsidRPr="004E1899">
        <w:rPr>
          <w:caps/>
        </w:rPr>
        <w:t xml:space="preserve"> </w:t>
      </w:r>
      <w:r w:rsidRPr="004E1899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731DE7" w:rsidRPr="004E1899">
        <w:rPr>
          <w:b/>
        </w:rPr>
        <w:t>38.02.01</w:t>
      </w:r>
      <w:r w:rsidRPr="004E1899">
        <w:rPr>
          <w:b/>
        </w:rPr>
        <w:t xml:space="preserve"> Экономика и бухгалтерский учет (по отраслям)</w:t>
      </w:r>
      <w:r w:rsidRPr="004E1899">
        <w:t xml:space="preserve">  базовая подготовка.</w:t>
      </w:r>
    </w:p>
    <w:p w:rsidR="00E74432" w:rsidRPr="004E1899" w:rsidRDefault="00E74432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rPr>
          <w:b/>
        </w:rPr>
        <w:t>Организация-разработчик:</w:t>
      </w:r>
      <w:r w:rsidRPr="004E1899">
        <w:t xml:space="preserve"> </w:t>
      </w:r>
      <w:r w:rsidR="00E74432" w:rsidRPr="004E1899">
        <w:t xml:space="preserve"> </w:t>
      </w:r>
      <w:r w:rsidRPr="004E1899">
        <w:t>Г</w:t>
      </w:r>
      <w:r w:rsidR="006B1CAB" w:rsidRPr="004E1899">
        <w:t>БПОУ</w:t>
      </w:r>
      <w:r w:rsidR="00E74432" w:rsidRPr="004E1899">
        <w:t xml:space="preserve"> ИО</w:t>
      </w:r>
      <w:r w:rsidRPr="004E1899">
        <w:t xml:space="preserve"> «Братский политехнический колледж»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E1899">
        <w:rPr>
          <w:b/>
        </w:rPr>
        <w:t>Разработчик: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t xml:space="preserve">Грибовская Наталья Николаевна, преподаватель  государственного бюджетного </w:t>
      </w:r>
      <w:r w:rsidR="00C06920" w:rsidRPr="004E1899">
        <w:t xml:space="preserve">профессионального </w:t>
      </w:r>
      <w:r w:rsidRPr="004E1899">
        <w:t xml:space="preserve">образовательного учреждения </w:t>
      </w:r>
      <w:r w:rsidR="00C06920" w:rsidRPr="004E1899">
        <w:t xml:space="preserve">Иркутской области </w:t>
      </w:r>
      <w:r w:rsidRPr="004E1899">
        <w:t>Братский политехнический колледж</w:t>
      </w:r>
    </w:p>
    <w:p w:rsidR="00C06920" w:rsidRPr="004E1899" w:rsidRDefault="00C06920" w:rsidP="000B1F03"/>
    <w:p w:rsidR="000B1F03" w:rsidRPr="004E1899" w:rsidRDefault="000B1F03" w:rsidP="000B1F03">
      <w:r w:rsidRPr="004E1899">
        <w:t xml:space="preserve">Рассмотрена и одобрена на заседании предметно-цикловой комиссии </w:t>
      </w:r>
    </w:p>
    <w:p w:rsidR="000B1F03" w:rsidRPr="004E1899" w:rsidRDefault="000B1F03" w:rsidP="000B1F03">
      <w:r w:rsidRPr="004E1899">
        <w:t xml:space="preserve">председатель ПЦК </w:t>
      </w:r>
      <w:r w:rsidR="00E74432" w:rsidRPr="004E1899">
        <w:t>Г</w:t>
      </w:r>
      <w:r w:rsidR="00731DE7" w:rsidRPr="004E1899">
        <w:t>рибовская Н.Н.</w:t>
      </w:r>
      <w:r w:rsidRPr="004E1899">
        <w:t xml:space="preserve">  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ind w:firstLine="4536"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E1899">
        <w:rPr>
          <w:bCs/>
          <w:i/>
          <w:sz w:val="20"/>
          <w:szCs w:val="20"/>
        </w:rPr>
        <w:br w:type="page"/>
      </w:r>
      <w:r w:rsidRPr="004E1899">
        <w:rPr>
          <w:b/>
          <w:sz w:val="20"/>
          <w:szCs w:val="20"/>
        </w:rPr>
        <w:lastRenderedPageBreak/>
        <w:t>СОДЕРЖАНИЕ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стр.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4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5</w:t>
            </w:r>
          </w:p>
        </w:tc>
      </w:tr>
      <w:tr w:rsidR="000B1F03" w:rsidRPr="004E1899" w:rsidTr="006E3C5D">
        <w:trPr>
          <w:trHeight w:val="670"/>
        </w:trPr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условия реализации учебной дисциплины</w:t>
            </w:r>
          </w:p>
          <w:p w:rsidR="000B1F03" w:rsidRPr="004E1899" w:rsidRDefault="000B1F03" w:rsidP="006E3C5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9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10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  <w:u w:val="single"/>
        </w:rPr>
        <w:br w:type="page"/>
      </w:r>
      <w:r w:rsidRPr="004E189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Статистика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1.1. Область применения программы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731DE7" w:rsidRPr="004E1899">
        <w:rPr>
          <w:b/>
          <w:sz w:val="20"/>
          <w:szCs w:val="20"/>
        </w:rPr>
        <w:t>38.02.01</w:t>
      </w:r>
      <w:r w:rsidRPr="004E1899">
        <w:rPr>
          <w:b/>
          <w:sz w:val="20"/>
          <w:szCs w:val="20"/>
        </w:rPr>
        <w:t xml:space="preserve"> Экономика, бухгалтерский учет по (отраслям)</w:t>
      </w:r>
      <w:r w:rsidRPr="004E1899">
        <w:rPr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731DE7" w:rsidRPr="004E1899">
        <w:rPr>
          <w:sz w:val="20"/>
          <w:szCs w:val="20"/>
        </w:rPr>
        <w:t>38.00.00  Экономика и управление</w:t>
      </w:r>
      <w:r w:rsidRPr="004E1899">
        <w:rPr>
          <w:sz w:val="20"/>
          <w:szCs w:val="20"/>
        </w:rPr>
        <w:t xml:space="preserve">.   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Программа учебной дисциплины может быть использована</w:t>
      </w:r>
      <w:r w:rsidRPr="004E1899">
        <w:rPr>
          <w:b/>
          <w:sz w:val="20"/>
          <w:szCs w:val="20"/>
        </w:rPr>
        <w:t xml:space="preserve">  </w:t>
      </w:r>
      <w:r w:rsidRPr="004E1899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color w:val="FF0000"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4E1899">
        <w:rPr>
          <w:sz w:val="20"/>
          <w:szCs w:val="20"/>
        </w:rPr>
        <w:t>дисциплина входит в общепрофессиональный цикл.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уметь: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собирать и регистрировать статистическую информацию;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проводить первичную обработку и контроль материалов;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выполнять расчеты статистических показателей и формулировать основные выводы;</w:t>
      </w:r>
    </w:p>
    <w:p w:rsidR="000B1F03" w:rsidRPr="004E1899" w:rsidRDefault="000B1F03" w:rsidP="000B1F03">
      <w:pPr>
        <w:numPr>
          <w:ilvl w:val="0"/>
          <w:numId w:val="4"/>
        </w:numPr>
        <w:jc w:val="both"/>
        <w:rPr>
          <w:sz w:val="20"/>
          <w:szCs w:val="20"/>
        </w:rPr>
      </w:pPr>
      <w:r w:rsidRPr="004E1899">
        <w:rPr>
          <w:sz w:val="20"/>
          <w:szCs w:val="20"/>
        </w:rPr>
        <w:t>осуществлять комплексный анализ изучаемых социально-экономических - явлений и процессов, в том числе  с использованием средств вычислительной техники;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применять основные методы и приемы статистики для решения практических задач;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знать: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предмет, метод и задачи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общие основы статистической науки;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принципы организации государственной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современные тенденции развития статистического учета;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способы сбора, обработки, анализа и наглядного представления информации;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формы и виды действующей статистической отчетности;</w:t>
      </w:r>
    </w:p>
    <w:p w:rsidR="000B1F03" w:rsidRPr="004E1899" w:rsidRDefault="000B1F03" w:rsidP="000B1F03">
      <w:pPr>
        <w:numPr>
          <w:ilvl w:val="0"/>
          <w:numId w:val="5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42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технику расчета статистических показателей, характеризующих социально-экономические явления.</w:t>
      </w:r>
    </w:p>
    <w:p w:rsidR="000B1F03" w:rsidRPr="004E1899" w:rsidRDefault="000B1F03" w:rsidP="000B1F03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1.4. количество часов на освоение программы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 w:rsidRPr="004E1899">
        <w:rPr>
          <w:sz w:val="20"/>
          <w:szCs w:val="20"/>
        </w:rPr>
        <w:t xml:space="preserve">обязательной аудиторной учебной нагрузки обучающегося </w:t>
      </w:r>
      <w:r w:rsidR="000414CC">
        <w:rPr>
          <w:sz w:val="20"/>
          <w:szCs w:val="20"/>
        </w:rPr>
        <w:t>68</w:t>
      </w:r>
      <w:r w:rsidRPr="004E1899">
        <w:rPr>
          <w:sz w:val="20"/>
          <w:szCs w:val="20"/>
        </w:rPr>
        <w:t xml:space="preserve"> часов;</w:t>
      </w:r>
    </w:p>
    <w:p w:rsidR="000B1F03" w:rsidRPr="004E1899" w:rsidRDefault="000414CC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практические занятия 34 </w:t>
      </w:r>
      <w:r w:rsidR="000B1F03" w:rsidRPr="004E1899">
        <w:rPr>
          <w:sz w:val="20"/>
          <w:szCs w:val="20"/>
        </w:rPr>
        <w:t>часов.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6920" w:rsidRPr="004E1899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6920" w:rsidRPr="004E1899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2. СТРУКТУРА И СОДЕРЖАНИЕ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E1899">
        <w:rPr>
          <w:b/>
          <w:sz w:val="20"/>
          <w:szCs w:val="20"/>
        </w:rPr>
        <w:t>2.1. Объем учебной дисциплины и виды учебной работы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Объем часов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68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68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</w:tr>
      <w:tr w:rsidR="009409E5" w:rsidRPr="004E1899" w:rsidTr="009409E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9409E5" w:rsidRPr="004E1899" w:rsidRDefault="009409E5" w:rsidP="00776A15">
            <w:pPr>
              <w:rPr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4E1899">
              <w:rPr>
                <w:iCs/>
                <w:sz w:val="20"/>
                <w:szCs w:val="20"/>
              </w:rPr>
              <w:t xml:space="preserve"> в форме зачета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B1F03" w:rsidRPr="004E1899" w:rsidSect="005874E3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  <w:bookmarkStart w:id="0" w:name="_GoBack"/>
      <w:bookmarkEnd w:id="0"/>
    </w:p>
    <w:p w:rsidR="00C06920" w:rsidRPr="004E1899" w:rsidRDefault="00C06920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2.2. Тематический план и содержание учебной дисциплины  Статистика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437"/>
        <w:gridCol w:w="10631"/>
        <w:gridCol w:w="993"/>
        <w:gridCol w:w="1275"/>
      </w:tblGrid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 </w:t>
            </w:r>
            <w:proofErr w:type="gramStart"/>
            <w:r w:rsidRPr="004E1899">
              <w:rPr>
                <w:b/>
                <w:bCs/>
                <w:sz w:val="20"/>
                <w:szCs w:val="20"/>
              </w:rPr>
              <w:t>и  самостоятельная</w:t>
            </w:r>
            <w:proofErr w:type="gramEnd"/>
            <w:r w:rsidRPr="004E1899">
              <w:rPr>
                <w:b/>
                <w:bCs/>
                <w:sz w:val="20"/>
                <w:szCs w:val="20"/>
              </w:rPr>
              <w:t xml:space="preserve"> работа обучающихся.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4E1899">
              <w:rPr>
                <w:bCs/>
                <w:sz w:val="20"/>
                <w:szCs w:val="20"/>
              </w:rPr>
              <w:t>Описательные методы, применяемые в статистике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       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1.1.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Предмет и метод статистики. Организация статистики в РФ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496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Понятие статистики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 w:rsidRPr="000E0689">
              <w:rPr>
                <w:b/>
                <w:bCs/>
                <w:sz w:val="20"/>
                <w:szCs w:val="20"/>
              </w:rPr>
              <w:t>Лекции</w:t>
            </w:r>
            <w:r>
              <w:rPr>
                <w:bCs/>
                <w:sz w:val="20"/>
                <w:szCs w:val="20"/>
              </w:rPr>
              <w:t>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Предмет, метод и задачи статистики.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Общие основы статистической науки.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Принципы организации государственной статистики.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189"/>
        </w:trPr>
        <w:tc>
          <w:tcPr>
            <w:tcW w:w="2257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1.2.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наблюдения</w:t>
            </w:r>
          </w:p>
        </w:tc>
        <w:tc>
          <w:tcPr>
            <w:tcW w:w="11068" w:type="dxa"/>
            <w:gridSpan w:val="2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Статистические наблюдения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Правила и принципы статистических </w:t>
            </w:r>
            <w:proofErr w:type="gramStart"/>
            <w:r w:rsidRPr="004E1899">
              <w:rPr>
                <w:bCs/>
                <w:sz w:val="20"/>
                <w:szCs w:val="20"/>
              </w:rPr>
              <w:t>наблюдений  и</w:t>
            </w:r>
            <w:proofErr w:type="gramEnd"/>
            <w:r w:rsidRPr="004E1899">
              <w:rPr>
                <w:bCs/>
                <w:sz w:val="20"/>
                <w:szCs w:val="20"/>
              </w:rPr>
              <w:t xml:space="preserve"> исследований.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Формы, виды и способы организации статистических наблюдений и исследований.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Ошибки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Статистические сводки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Понятие, задачи и виды статистической сводки.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Признаки группировок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группировок.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Ряды </w:t>
            </w:r>
            <w:proofErr w:type="gramStart"/>
            <w:r w:rsidRPr="004E1899">
              <w:rPr>
                <w:b/>
                <w:bCs/>
                <w:sz w:val="20"/>
                <w:szCs w:val="20"/>
              </w:rPr>
              <w:t>распределения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(</w:t>
            </w:r>
            <w:proofErr w:type="gramEnd"/>
            <w:r w:rsidRPr="000E0689">
              <w:rPr>
                <w:b/>
                <w:bCs/>
                <w:sz w:val="20"/>
                <w:szCs w:val="20"/>
              </w:rPr>
              <w:t>Лекции</w:t>
            </w:r>
            <w:r>
              <w:rPr>
                <w:bCs/>
                <w:sz w:val="20"/>
                <w:szCs w:val="20"/>
              </w:rPr>
              <w:t>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Определение рядов распределения.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Виды рядов распределения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Наглядное представление статистических данных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таблицы, виды.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Требования к составлению.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Графическое изображение статистических данных.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Виды графиков.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диаграмм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Лабораторные </w:t>
            </w:r>
            <w:r w:rsidRPr="004E1899">
              <w:rPr>
                <w:b/>
                <w:bCs/>
                <w:sz w:val="20"/>
                <w:szCs w:val="20"/>
              </w:rPr>
              <w:t>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группировок статистических данных с помощью ПК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Оформление стати</w:t>
            </w:r>
            <w:r>
              <w:rPr>
                <w:bCs/>
                <w:sz w:val="20"/>
                <w:szCs w:val="20"/>
              </w:rPr>
              <w:t>стических данных в форме таблиц</w:t>
            </w:r>
            <w:r w:rsidRPr="004E1899">
              <w:rPr>
                <w:bCs/>
                <w:sz w:val="20"/>
                <w:szCs w:val="20"/>
              </w:rPr>
              <w:t>, построение статистических графиков с помощью ПК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1.3.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Абсолютные и относительные величины в статистике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85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Статистический показатель</w:t>
            </w:r>
            <w:r>
              <w:rPr>
                <w:b/>
                <w:bCs/>
                <w:sz w:val="20"/>
                <w:szCs w:val="20"/>
              </w:rPr>
              <w:t xml:space="preserve"> (Семинар)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Виды статистических показателей.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Абсолютные показатели.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Относительные показатели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Практическое занятие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абсолютных и относительных показателей.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7D2D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Раздел 2. </w:t>
            </w:r>
            <w:proofErr w:type="gramStart"/>
            <w:r w:rsidRPr="004E1899">
              <w:rPr>
                <w:bCs/>
                <w:sz w:val="20"/>
                <w:szCs w:val="20"/>
              </w:rPr>
              <w:t>Аналитические методы</w:t>
            </w:r>
            <w:proofErr w:type="gramEnd"/>
            <w:r w:rsidRPr="004E1899">
              <w:rPr>
                <w:bCs/>
                <w:sz w:val="20"/>
                <w:szCs w:val="20"/>
              </w:rPr>
              <w:t xml:space="preserve"> применяемые в статистике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275" w:type="dxa"/>
            <w:vMerge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2.1.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Средние величины и </w:t>
            </w:r>
            <w:r w:rsidRPr="004E1899">
              <w:rPr>
                <w:bCs/>
                <w:sz w:val="20"/>
                <w:szCs w:val="20"/>
              </w:rPr>
              <w:lastRenderedPageBreak/>
              <w:t>показатели вариации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Средние величины</w:t>
            </w:r>
            <w:r>
              <w:rPr>
                <w:b/>
                <w:bCs/>
                <w:sz w:val="20"/>
                <w:szCs w:val="20"/>
              </w:rPr>
              <w:t xml:space="preserve"> (Семинар)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lastRenderedPageBreak/>
              <w:t>Средние величины,</w:t>
            </w:r>
            <w:r w:rsidRPr="004E1899">
              <w:rPr>
                <w:bCs/>
                <w:sz w:val="20"/>
                <w:szCs w:val="20"/>
              </w:rPr>
              <w:t xml:space="preserve"> их значение при выявлении типичных черт, особенностей изучаемых явлений.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Показатели вариации, виды и характеристика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(Урок)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средних показателей с помощью ПК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Расчет структурных средних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показателей вариации</w:t>
            </w:r>
          </w:p>
        </w:tc>
        <w:tc>
          <w:tcPr>
            <w:tcW w:w="993" w:type="dxa"/>
            <w:shd w:val="clear" w:color="auto" w:fill="auto"/>
          </w:tcPr>
          <w:p w:rsidR="009409E5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10</w:t>
            </w:r>
          </w:p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2.2.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Статистическое изучение связей между явлениями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Виды связи. </w:t>
            </w:r>
            <w:r w:rsidRPr="004E1899">
              <w:rPr>
                <w:bCs/>
                <w:sz w:val="20"/>
                <w:szCs w:val="20"/>
              </w:rPr>
              <w:t>Метод анализа зависимости показателей: корреляционный.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7C2D02">
              <w:rPr>
                <w:b/>
                <w:bCs/>
                <w:sz w:val="20"/>
                <w:szCs w:val="20"/>
              </w:rPr>
              <w:t>Лекция)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Корреляционный анализ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2.3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Ряды динамики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563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Динамический ряд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Элементы и виды рядов динамики.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Вычисление рядов динамики. 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2.4.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Экономические индексы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Экономические </w:t>
            </w:r>
            <w:proofErr w:type="gramStart"/>
            <w:r w:rsidRPr="004E1899">
              <w:rPr>
                <w:b/>
                <w:bCs/>
                <w:sz w:val="20"/>
                <w:szCs w:val="20"/>
              </w:rPr>
              <w:t>индексы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proofErr w:type="gramEnd"/>
            <w:r>
              <w:rPr>
                <w:b/>
                <w:bCs/>
                <w:sz w:val="20"/>
                <w:szCs w:val="20"/>
              </w:rPr>
              <w:t>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Виды индексов.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Значение индексов при анализе изучаемых социально-экономических явлений и процессов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Расчет </w:t>
            </w:r>
            <w:proofErr w:type="gramStart"/>
            <w:r w:rsidRPr="004E1899">
              <w:rPr>
                <w:bCs/>
                <w:sz w:val="20"/>
                <w:szCs w:val="20"/>
              </w:rPr>
              <w:t>индивидуальных  экономических</w:t>
            </w:r>
            <w:proofErr w:type="gramEnd"/>
            <w:r w:rsidRPr="004E1899">
              <w:rPr>
                <w:bCs/>
                <w:sz w:val="20"/>
                <w:szCs w:val="20"/>
              </w:rPr>
              <w:t xml:space="preserve"> индексов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Расчет </w:t>
            </w:r>
            <w:proofErr w:type="gramStart"/>
            <w:r w:rsidRPr="004E1899">
              <w:rPr>
                <w:bCs/>
                <w:sz w:val="20"/>
                <w:szCs w:val="20"/>
              </w:rPr>
              <w:t>сводных  экономических</w:t>
            </w:r>
            <w:proofErr w:type="gramEnd"/>
            <w:r w:rsidRPr="004E1899">
              <w:rPr>
                <w:bCs/>
                <w:sz w:val="20"/>
                <w:szCs w:val="20"/>
              </w:rPr>
              <w:t xml:space="preserve"> индексов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индексов постоянного и переменного состава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2.5.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Выборочные наблюдения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Выборочные наблюдения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Генеральная и выборочные совокупности.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Ошибки выборочного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2.6.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Формы статистической отчетности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Статистическое </w:t>
            </w:r>
            <w:proofErr w:type="gramStart"/>
            <w:r w:rsidRPr="004E1899">
              <w:rPr>
                <w:b/>
                <w:bCs/>
                <w:sz w:val="20"/>
                <w:szCs w:val="20"/>
              </w:rPr>
              <w:t>наблюдение</w:t>
            </w:r>
            <w:r w:rsidRPr="004E189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(</w:t>
            </w:r>
            <w:proofErr w:type="gramEnd"/>
            <w:r w:rsidRPr="000E0689">
              <w:rPr>
                <w:b/>
                <w:bCs/>
                <w:sz w:val="20"/>
                <w:szCs w:val="20"/>
              </w:rPr>
              <w:t>Лекции</w:t>
            </w:r>
            <w:r>
              <w:rPr>
                <w:bCs/>
                <w:sz w:val="20"/>
                <w:szCs w:val="20"/>
              </w:rPr>
              <w:t>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наблюдения предприятий с использованием унифицированных форм отчетности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Заполнение унифицированных форм статистической отчетности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47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13325" w:type="dxa"/>
            <w:gridSpan w:val="3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7D2D"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1275" w:type="dxa"/>
            <w:vMerge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B1F03" w:rsidRPr="004E18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B1F03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4E1899" w:rsidRDefault="004E1899" w:rsidP="004E1899"/>
    <w:p w:rsidR="004E1899" w:rsidRPr="004E1899" w:rsidRDefault="004E1899" w:rsidP="004E1899"/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Реализация учебной дисциплины требует наличия учебного кабинета статистики.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>Оборудование учебного кабинета: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посадочные места по количеству обучающихся;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рабочее место преподавателя;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Технические средства обучения: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компьютер с мультимедийным проектором;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sz w:val="20"/>
          <w:szCs w:val="20"/>
        </w:rPr>
        <w:t>диски</w:t>
      </w:r>
      <w:r w:rsidRPr="004E1899">
        <w:rPr>
          <w:bCs/>
          <w:sz w:val="20"/>
          <w:szCs w:val="20"/>
        </w:rPr>
        <w:t xml:space="preserve"> с электронными плакатами (презентации).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3.2. Информационное обеспечение обучения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414CC" w:rsidRPr="005C51B5" w:rsidRDefault="000414CC" w:rsidP="000414C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5C51B5">
        <w:rPr>
          <w:sz w:val="22"/>
          <w:szCs w:val="22"/>
        </w:rPr>
        <w:t>Мхитарян</w:t>
      </w:r>
      <w:proofErr w:type="spellEnd"/>
      <w:r w:rsidRPr="005C51B5">
        <w:rPr>
          <w:sz w:val="22"/>
          <w:szCs w:val="22"/>
        </w:rPr>
        <w:t xml:space="preserve"> В.С. Статистика Учебник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Мхитарян</w:t>
      </w:r>
      <w:proofErr w:type="spellEnd"/>
      <w:r>
        <w:rPr>
          <w:sz w:val="22"/>
          <w:szCs w:val="22"/>
        </w:rPr>
        <w:t xml:space="preserve"> В.С.</w:t>
      </w:r>
      <w:r w:rsidRPr="005C51B5">
        <w:rPr>
          <w:sz w:val="22"/>
          <w:szCs w:val="22"/>
        </w:rPr>
        <w:t xml:space="preserve"> – М.: Академия, 2014</w:t>
      </w:r>
    </w:p>
    <w:p w:rsidR="000414CC" w:rsidRPr="005C51B5" w:rsidRDefault="000414CC" w:rsidP="000414C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5C51B5">
        <w:rPr>
          <w:sz w:val="22"/>
          <w:szCs w:val="22"/>
        </w:rPr>
        <w:t>Гладун</w:t>
      </w:r>
      <w:proofErr w:type="spellEnd"/>
      <w:r w:rsidRPr="005C51B5">
        <w:rPr>
          <w:sz w:val="22"/>
          <w:szCs w:val="22"/>
        </w:rPr>
        <w:t xml:space="preserve"> И.В. Статистика:  Учебник /И.В. </w:t>
      </w:r>
      <w:proofErr w:type="spellStart"/>
      <w:r w:rsidRPr="005C51B5">
        <w:rPr>
          <w:sz w:val="22"/>
          <w:szCs w:val="22"/>
        </w:rPr>
        <w:t>Гладун</w:t>
      </w:r>
      <w:proofErr w:type="spellEnd"/>
      <w:r w:rsidRPr="005C51B5">
        <w:rPr>
          <w:sz w:val="22"/>
          <w:szCs w:val="22"/>
        </w:rPr>
        <w:t>. – 3-е изд., стереотип. – М.: КНОРУС, 2017. – 232 с.</w:t>
      </w:r>
    </w:p>
    <w:p w:rsidR="000414CC" w:rsidRDefault="000414CC" w:rsidP="000414C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5C51B5">
        <w:rPr>
          <w:sz w:val="22"/>
          <w:szCs w:val="22"/>
        </w:rPr>
        <w:t>Коволева</w:t>
      </w:r>
      <w:proofErr w:type="spellEnd"/>
      <w:r w:rsidRPr="005C51B5">
        <w:rPr>
          <w:sz w:val="22"/>
          <w:szCs w:val="22"/>
        </w:rPr>
        <w:t xml:space="preserve"> Т.Ю. Практикум по теории статистики: учебно-практическое пособие/ Т.Ю </w:t>
      </w:r>
      <w:proofErr w:type="spellStart"/>
      <w:r w:rsidRPr="005C51B5">
        <w:rPr>
          <w:sz w:val="22"/>
          <w:szCs w:val="22"/>
        </w:rPr>
        <w:t>Коволева</w:t>
      </w:r>
      <w:proofErr w:type="spellEnd"/>
      <w:r w:rsidRPr="005C51B5">
        <w:rPr>
          <w:sz w:val="22"/>
          <w:szCs w:val="22"/>
        </w:rPr>
        <w:t>. – М.: КНОРУС, 2017. – 376с.</w:t>
      </w:r>
    </w:p>
    <w:p w:rsidR="007844C3" w:rsidRPr="007844C3" w:rsidRDefault="007844C3" w:rsidP="007844C3">
      <w:pPr>
        <w:pStyle w:val="a7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7844C3">
        <w:rPr>
          <w:rFonts w:eastAsia="Calibri"/>
          <w:sz w:val="20"/>
          <w:szCs w:val="20"/>
        </w:rPr>
        <w:t>Попова А.А. Статистика. Практикум (для СПО) – М.: Кнорус, 2018</w:t>
      </w:r>
    </w:p>
    <w:p w:rsidR="000414CC" w:rsidRPr="00D97743" w:rsidRDefault="000414CC" w:rsidP="000414CC">
      <w:pPr>
        <w:ind w:left="360"/>
        <w:rPr>
          <w:bCs/>
          <w:sz w:val="20"/>
          <w:szCs w:val="20"/>
        </w:rPr>
      </w:pPr>
    </w:p>
    <w:p w:rsidR="000414CC" w:rsidRPr="00D97743" w:rsidRDefault="000414CC" w:rsidP="000414CC">
      <w:pPr>
        <w:ind w:left="360"/>
        <w:rPr>
          <w:bCs/>
          <w:sz w:val="20"/>
          <w:szCs w:val="20"/>
        </w:rPr>
      </w:pPr>
      <w:r w:rsidRPr="00D97743">
        <w:rPr>
          <w:bCs/>
          <w:sz w:val="20"/>
          <w:szCs w:val="20"/>
        </w:rPr>
        <w:t xml:space="preserve">Дополнительные источники: </w:t>
      </w:r>
    </w:p>
    <w:p w:rsidR="000414CC" w:rsidRPr="00D97743" w:rsidRDefault="000414CC" w:rsidP="000414CC">
      <w:pPr>
        <w:rPr>
          <w:sz w:val="20"/>
          <w:szCs w:val="20"/>
        </w:rPr>
      </w:pPr>
      <w:r w:rsidRPr="00D97743">
        <w:rPr>
          <w:sz w:val="20"/>
          <w:szCs w:val="20"/>
        </w:rPr>
        <w:t>1. Долгова В.Н. Статистика Учебник – М: Юрайт, 2014</w:t>
      </w:r>
    </w:p>
    <w:p w:rsidR="000414CC" w:rsidRPr="00D97743" w:rsidRDefault="000414CC" w:rsidP="000414CC">
      <w:pPr>
        <w:ind w:left="66"/>
        <w:rPr>
          <w:sz w:val="20"/>
          <w:szCs w:val="20"/>
        </w:rPr>
      </w:pPr>
      <w:r w:rsidRPr="00D97743">
        <w:rPr>
          <w:sz w:val="20"/>
          <w:szCs w:val="20"/>
        </w:rPr>
        <w:t xml:space="preserve">2. </w:t>
      </w:r>
      <w:proofErr w:type="spellStart"/>
      <w:r w:rsidRPr="00D97743">
        <w:rPr>
          <w:sz w:val="20"/>
          <w:szCs w:val="20"/>
        </w:rPr>
        <w:t>Толстик</w:t>
      </w:r>
      <w:proofErr w:type="spellEnd"/>
      <w:r w:rsidRPr="00D97743">
        <w:rPr>
          <w:sz w:val="20"/>
          <w:szCs w:val="20"/>
        </w:rPr>
        <w:t xml:space="preserve"> Н.В. Статистика: учебник, - Ростов н/Д: Феникс, 2014.</w:t>
      </w:r>
    </w:p>
    <w:p w:rsidR="000414CC" w:rsidRPr="00D97743" w:rsidRDefault="000414CC" w:rsidP="000414CC">
      <w:pPr>
        <w:rPr>
          <w:sz w:val="20"/>
          <w:szCs w:val="20"/>
        </w:rPr>
      </w:pPr>
      <w:r w:rsidRPr="00D97743">
        <w:rPr>
          <w:sz w:val="20"/>
          <w:szCs w:val="20"/>
        </w:rPr>
        <w:t>3. Елисеева И.И. Статистика Учебник, - М: Проспект</w:t>
      </w:r>
      <w:r>
        <w:rPr>
          <w:sz w:val="20"/>
          <w:szCs w:val="20"/>
        </w:rPr>
        <w:t xml:space="preserve"> 2016</w:t>
      </w:r>
    </w:p>
    <w:p w:rsidR="000414CC" w:rsidRPr="00D97743" w:rsidRDefault="000414CC" w:rsidP="000414CC">
      <w:pPr>
        <w:ind w:left="360"/>
        <w:jc w:val="both"/>
        <w:rPr>
          <w:sz w:val="20"/>
          <w:szCs w:val="20"/>
        </w:rPr>
      </w:pPr>
    </w:p>
    <w:p w:rsidR="000414CC" w:rsidRPr="00D97743" w:rsidRDefault="000414CC" w:rsidP="000414CC">
      <w:pPr>
        <w:rPr>
          <w:sz w:val="20"/>
          <w:szCs w:val="20"/>
        </w:rPr>
      </w:pPr>
      <w:r w:rsidRPr="00D97743">
        <w:rPr>
          <w:sz w:val="20"/>
          <w:szCs w:val="20"/>
        </w:rPr>
        <w:t xml:space="preserve">    Интернет-ресурсы:</w:t>
      </w:r>
    </w:p>
    <w:p w:rsidR="000414CC" w:rsidRPr="00D97743" w:rsidRDefault="00547F1F" w:rsidP="000414CC">
      <w:pPr>
        <w:numPr>
          <w:ilvl w:val="0"/>
          <w:numId w:val="7"/>
        </w:numPr>
        <w:rPr>
          <w:sz w:val="20"/>
          <w:szCs w:val="20"/>
        </w:rPr>
      </w:pPr>
      <w:hyperlink r:id="rId9" w:history="1">
        <w:r w:rsidR="000414CC" w:rsidRPr="00D97743">
          <w:rPr>
            <w:rStyle w:val="a3"/>
            <w:sz w:val="20"/>
            <w:szCs w:val="20"/>
          </w:rPr>
          <w:t>http://ко</w:t>
        </w:r>
        <w:r w:rsidR="000414CC" w:rsidRPr="00D97743">
          <w:rPr>
            <w:rStyle w:val="a3"/>
            <w:sz w:val="20"/>
            <w:szCs w:val="20"/>
            <w:lang w:val="en-US"/>
          </w:rPr>
          <w:t>o</w:t>
        </w:r>
        <w:r w:rsidR="000414CC" w:rsidRPr="00D97743">
          <w:rPr>
            <w:rStyle w:val="a3"/>
            <w:sz w:val="20"/>
            <w:szCs w:val="20"/>
          </w:rPr>
          <w:t>в.ru/</w:t>
        </w:r>
      </w:hyperlink>
      <w:r w:rsidR="000414CC" w:rsidRPr="00D97743">
        <w:rPr>
          <w:sz w:val="20"/>
          <w:szCs w:val="20"/>
        </w:rPr>
        <w:t xml:space="preserve"> - электронная библиотека</w:t>
      </w:r>
    </w:p>
    <w:p w:rsidR="000414CC" w:rsidRPr="00D97743" w:rsidRDefault="00547F1F" w:rsidP="000414CC">
      <w:pPr>
        <w:numPr>
          <w:ilvl w:val="0"/>
          <w:numId w:val="7"/>
        </w:numPr>
        <w:rPr>
          <w:sz w:val="20"/>
          <w:szCs w:val="20"/>
        </w:rPr>
      </w:pPr>
      <w:hyperlink r:id="rId10" w:history="1">
        <w:r w:rsidR="000414CC" w:rsidRPr="00D97743">
          <w:rPr>
            <w:rStyle w:val="a3"/>
            <w:sz w:val="20"/>
            <w:szCs w:val="20"/>
          </w:rPr>
          <w:t>http://elibrary.ru/</w:t>
        </w:r>
      </w:hyperlink>
      <w:r w:rsidR="000414CC" w:rsidRPr="00D97743">
        <w:rPr>
          <w:sz w:val="20"/>
          <w:szCs w:val="20"/>
        </w:rPr>
        <w:t xml:space="preserve"> - научная электронная библиотека</w:t>
      </w:r>
    </w:p>
    <w:p w:rsidR="000414CC" w:rsidRPr="00D97743" w:rsidRDefault="00547F1F" w:rsidP="000414CC">
      <w:pPr>
        <w:numPr>
          <w:ilvl w:val="0"/>
          <w:numId w:val="7"/>
        </w:numPr>
        <w:rPr>
          <w:sz w:val="20"/>
          <w:szCs w:val="20"/>
        </w:rPr>
      </w:pPr>
      <w:hyperlink r:id="rId11" w:history="1">
        <w:r w:rsidR="000414CC" w:rsidRPr="00D97743">
          <w:rPr>
            <w:rStyle w:val="a3"/>
            <w:sz w:val="20"/>
            <w:szCs w:val="20"/>
          </w:rPr>
          <w:t>http://</w:t>
        </w:r>
        <w:proofErr w:type="spellStart"/>
        <w:r w:rsidR="000414CC" w:rsidRPr="00D97743">
          <w:rPr>
            <w:rStyle w:val="a3"/>
            <w:sz w:val="20"/>
            <w:szCs w:val="20"/>
            <w:lang w:val="en-US"/>
          </w:rPr>
          <w:t>gks</w:t>
        </w:r>
        <w:proofErr w:type="spellEnd"/>
        <w:r w:rsidR="000414CC" w:rsidRPr="00D97743">
          <w:rPr>
            <w:rStyle w:val="a3"/>
            <w:sz w:val="20"/>
            <w:szCs w:val="20"/>
          </w:rPr>
          <w:t>.</w:t>
        </w:r>
        <w:proofErr w:type="spellStart"/>
        <w:r w:rsidR="000414CC" w:rsidRPr="00D97743">
          <w:rPr>
            <w:rStyle w:val="a3"/>
            <w:sz w:val="20"/>
            <w:szCs w:val="20"/>
          </w:rPr>
          <w:t>ru</w:t>
        </w:r>
        <w:proofErr w:type="spellEnd"/>
        <w:r w:rsidR="000414CC" w:rsidRPr="00D97743">
          <w:rPr>
            <w:rStyle w:val="a3"/>
            <w:sz w:val="20"/>
            <w:szCs w:val="20"/>
          </w:rPr>
          <w:t>/-</w:t>
        </w:r>
      </w:hyperlink>
      <w:r w:rsidR="000414CC" w:rsidRPr="00D97743">
        <w:rPr>
          <w:sz w:val="20"/>
          <w:szCs w:val="20"/>
        </w:rPr>
        <w:t xml:space="preserve"> федеральная служба государственной статистики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A83CBB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t xml:space="preserve"> </w:t>
      </w:r>
    </w:p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Pr="004E1899" w:rsidRDefault="004E1899" w:rsidP="004E1899"/>
    <w:p w:rsidR="000B1F03" w:rsidRPr="004E1899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Контроль</w:t>
      </w:r>
      <w:r w:rsidRPr="004E1899">
        <w:rPr>
          <w:sz w:val="20"/>
          <w:szCs w:val="20"/>
        </w:rPr>
        <w:t xml:space="preserve"> </w:t>
      </w:r>
      <w:r w:rsidRPr="004E1899">
        <w:rPr>
          <w:b/>
          <w:sz w:val="20"/>
          <w:szCs w:val="20"/>
        </w:rPr>
        <w:t>и оценка</w:t>
      </w:r>
      <w:r w:rsidRPr="004E189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B1F03" w:rsidRPr="004E1899" w:rsidRDefault="000B1F03" w:rsidP="000B1F03">
      <w:pPr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собирать и регистрировать статистическую информацию;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  тестовых заданий и практических работ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проводить первичную обработку и контроль материалов;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практических работ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выполнять расчеты статистических показателей и формулировать основные выводы;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применять основные методы и приемы статистики для решения практических задач;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rPr>
          <w:trHeight w:val="768"/>
        </w:trPr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предмет, метод и задачи статистики; </w:t>
            </w:r>
          </w:p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общие основы статистической науки</w:t>
            </w:r>
          </w:p>
          <w:p w:rsidR="000B1F03" w:rsidRPr="004E1899" w:rsidRDefault="000B1F03" w:rsidP="006E3C5D">
            <w:pPr>
              <w:tabs>
                <w:tab w:val="num" w:pos="-57"/>
              </w:tabs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принципы организации государственной статистики; 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современные тенденции развития статистического учета;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написания и  защиты реферата, оценка результатов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составления конспекта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способы сбора, обработки, анализа и наглядного представления информации;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решения ситуационных практических задач, 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</w:t>
            </w:r>
            <w:proofErr w:type="spellStart"/>
            <w:r w:rsidRPr="004E1899">
              <w:rPr>
                <w:bCs/>
                <w:sz w:val="20"/>
                <w:szCs w:val="20"/>
              </w:rPr>
              <w:t>тезирования</w:t>
            </w:r>
            <w:proofErr w:type="spellEnd"/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формы и виды действующей статистической отчетности;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технику расчета статистических показателей, характеризующих социально-экономические явления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rPr>
          <w:sz w:val="20"/>
          <w:szCs w:val="20"/>
        </w:rPr>
      </w:pPr>
    </w:p>
    <w:p w:rsidR="000B1F03" w:rsidRPr="004E1899" w:rsidRDefault="000B1F03" w:rsidP="000B1F03">
      <w:pPr>
        <w:rPr>
          <w:sz w:val="20"/>
          <w:szCs w:val="20"/>
        </w:rPr>
      </w:pPr>
    </w:p>
    <w:p w:rsidR="00127CAF" w:rsidRPr="004E1899" w:rsidRDefault="00127CAF">
      <w:pPr>
        <w:rPr>
          <w:sz w:val="20"/>
          <w:szCs w:val="20"/>
        </w:rPr>
      </w:pPr>
    </w:p>
    <w:sectPr w:rsidR="00127CAF" w:rsidRPr="004E1899" w:rsidSect="002C2F56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F1F" w:rsidRDefault="00547F1F">
      <w:r>
        <w:separator/>
      </w:r>
    </w:p>
  </w:endnote>
  <w:endnote w:type="continuationSeparator" w:id="0">
    <w:p w:rsidR="00547F1F" w:rsidRDefault="0054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2420" w:rsidRDefault="00547F1F" w:rsidP="005874E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844C3">
      <w:rPr>
        <w:rStyle w:val="a6"/>
        <w:noProof/>
      </w:rPr>
      <w:t>7</w:t>
    </w:r>
    <w:r>
      <w:rPr>
        <w:rStyle w:val="a6"/>
      </w:rPr>
      <w:fldChar w:fldCharType="end"/>
    </w:r>
  </w:p>
  <w:p w:rsidR="00AB2420" w:rsidRDefault="00547F1F" w:rsidP="005874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F1F" w:rsidRDefault="00547F1F">
      <w:r>
        <w:separator/>
      </w:r>
    </w:p>
  </w:footnote>
  <w:footnote w:type="continuationSeparator" w:id="0">
    <w:p w:rsidR="00547F1F" w:rsidRDefault="00547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4217F8"/>
    <w:multiLevelType w:val="hybridMultilevel"/>
    <w:tmpl w:val="7AC08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780D53"/>
    <w:multiLevelType w:val="hybridMultilevel"/>
    <w:tmpl w:val="DA16FA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95C46CD"/>
    <w:multiLevelType w:val="hybridMultilevel"/>
    <w:tmpl w:val="CCF21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C93E91"/>
    <w:multiLevelType w:val="hybridMultilevel"/>
    <w:tmpl w:val="0D12D49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07C99"/>
    <w:multiLevelType w:val="hybridMultilevel"/>
    <w:tmpl w:val="85FC80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D41542"/>
    <w:multiLevelType w:val="hybridMultilevel"/>
    <w:tmpl w:val="86CA748E"/>
    <w:lvl w:ilvl="0" w:tplc="FE4C5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9A8"/>
    <w:rsid w:val="000109C6"/>
    <w:rsid w:val="000232AC"/>
    <w:rsid w:val="000259A4"/>
    <w:rsid w:val="000414CC"/>
    <w:rsid w:val="000B187A"/>
    <w:rsid w:val="000B1F03"/>
    <w:rsid w:val="00127CAF"/>
    <w:rsid w:val="0019329F"/>
    <w:rsid w:val="00284911"/>
    <w:rsid w:val="002974A5"/>
    <w:rsid w:val="002D584F"/>
    <w:rsid w:val="00313A35"/>
    <w:rsid w:val="003932FD"/>
    <w:rsid w:val="003B68BB"/>
    <w:rsid w:val="004D5D3D"/>
    <w:rsid w:val="004E1899"/>
    <w:rsid w:val="00547F1F"/>
    <w:rsid w:val="005F3613"/>
    <w:rsid w:val="00601B51"/>
    <w:rsid w:val="006B1CAB"/>
    <w:rsid w:val="006F627D"/>
    <w:rsid w:val="0073104E"/>
    <w:rsid w:val="00731DE7"/>
    <w:rsid w:val="007529A8"/>
    <w:rsid w:val="00770C7D"/>
    <w:rsid w:val="007844C3"/>
    <w:rsid w:val="00921C54"/>
    <w:rsid w:val="009409E5"/>
    <w:rsid w:val="00997CD5"/>
    <w:rsid w:val="00A07675"/>
    <w:rsid w:val="00A83CBB"/>
    <w:rsid w:val="00A91E1A"/>
    <w:rsid w:val="00AB3308"/>
    <w:rsid w:val="00AE3D48"/>
    <w:rsid w:val="00B00B30"/>
    <w:rsid w:val="00C06920"/>
    <w:rsid w:val="00D04541"/>
    <w:rsid w:val="00D56950"/>
    <w:rsid w:val="00E4230D"/>
    <w:rsid w:val="00E45FF7"/>
    <w:rsid w:val="00E52E5A"/>
    <w:rsid w:val="00E74432"/>
    <w:rsid w:val="00E87D2D"/>
    <w:rsid w:val="00EB3D79"/>
    <w:rsid w:val="00F70B11"/>
    <w:rsid w:val="00FB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C019F"/>
  <w15:docId w15:val="{58722F4A-64FB-47A1-A4A4-A3340E3D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F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1F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0B1F03"/>
    <w:rPr>
      <w:color w:val="0000FF"/>
      <w:u w:val="single"/>
    </w:rPr>
  </w:style>
  <w:style w:type="paragraph" w:styleId="a4">
    <w:name w:val="footer"/>
    <w:basedOn w:val="a"/>
    <w:link w:val="a5"/>
    <w:rsid w:val="000B1F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1F03"/>
  </w:style>
  <w:style w:type="paragraph" w:styleId="a7">
    <w:name w:val="List Paragraph"/>
    <w:basedOn w:val="a"/>
    <w:uiPriority w:val="34"/>
    <w:qFormat/>
    <w:rsid w:val="007844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409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09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ks.ru/-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2;&#1086;o&#1074;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28</cp:revision>
  <dcterms:created xsi:type="dcterms:W3CDTF">2015-06-24T04:59:00Z</dcterms:created>
  <dcterms:modified xsi:type="dcterms:W3CDTF">2018-09-24T02:25:00Z</dcterms:modified>
</cp:coreProperties>
</file>